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1"/>
        <w:gridCol w:w="597"/>
        <w:gridCol w:w="952"/>
        <w:gridCol w:w="1644"/>
      </w:tblGrid>
      <w:tr w14:paraId="0C633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161" w:type="dxa"/>
          <w:cantSplit/>
        </w:trPr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82E78C4">
            <w:pPr>
              <w:spacing w:line="252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B2B2">
            <w:pPr>
              <w:spacing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</w:tr>
      <w:tr w14:paraId="1050A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161" w:type="dxa"/>
          <w:cantSplit/>
        </w:trPr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59047CA">
            <w:pPr>
              <w:spacing w:line="252" w:lineRule="auto"/>
              <w:ind w:right="57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по ОКУД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06B2">
            <w:pPr>
              <w:spacing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14:paraId="4202E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212B715">
            <w:pPr>
              <w:spacing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 «Основная общеобразовательная школа с Андреевка</w:t>
            </w:r>
          </w:p>
          <w:p w14:paraId="230663C4">
            <w:pPr>
              <w:spacing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Хасанского муниципального  округа»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472E2674">
            <w:pPr>
              <w:spacing w:line="252" w:lineRule="auto"/>
              <w:ind w:right="57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ОКПО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0F39">
            <w:pPr>
              <w:spacing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14:paraId="2857D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4F6A64C">
            <w:pPr>
              <w:spacing w:line="252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наименование организации</w:t>
            </w:r>
          </w:p>
        </w:tc>
        <w:tc>
          <w:tcPr>
            <w:tcW w:w="952" w:type="dxa"/>
          </w:tcPr>
          <w:p w14:paraId="055673B3">
            <w:pPr>
              <w:spacing w:line="252" w:lineRule="auto"/>
              <w:ind w:right="57"/>
              <w:jc w:val="right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0A15572">
            <w:pPr>
              <w:spacing w:line="252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14:paraId="4C197C92">
      <w:pPr>
        <w:rPr>
          <w:rFonts w:eastAsia="Calibri"/>
        </w:rPr>
      </w:pPr>
    </w:p>
    <w:tbl>
      <w:tblPr>
        <w:tblStyle w:val="3"/>
        <w:tblW w:w="5109" w:type="dxa"/>
        <w:tblInd w:w="426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708"/>
        <w:gridCol w:w="1708"/>
      </w:tblGrid>
      <w:tr w14:paraId="3128F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8CCBC9E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A921">
            <w:pPr>
              <w:spacing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2584">
            <w:pPr>
              <w:spacing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составления</w:t>
            </w:r>
          </w:p>
        </w:tc>
      </w:tr>
      <w:tr w14:paraId="1238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9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13F1D7">
            <w:pPr>
              <w:spacing w:line="252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811F">
            <w:pPr>
              <w:spacing w:line="252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hint="default" w:eastAsia="Calibri"/>
                <w:sz w:val="26"/>
                <w:szCs w:val="26"/>
                <w:lang w:val="ru-RU" w:eastAsia="en-US"/>
              </w:rPr>
              <w:t>9</w:t>
            </w:r>
            <w:r>
              <w:rPr>
                <w:rFonts w:eastAsia="Calibri"/>
                <w:sz w:val="26"/>
                <w:szCs w:val="26"/>
                <w:lang w:eastAsia="en-US"/>
              </w:rPr>
              <w:t>1 -А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6F0F">
            <w:pPr>
              <w:spacing w:line="252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hint="default" w:eastAsia="Calibri"/>
                <w:sz w:val="26"/>
                <w:szCs w:val="26"/>
                <w:lang w:val="ru-RU" w:eastAsia="en-US"/>
              </w:rPr>
              <w:t>12</w:t>
            </w:r>
            <w:r>
              <w:rPr>
                <w:rFonts w:eastAsia="Calibri"/>
                <w:sz w:val="26"/>
                <w:szCs w:val="26"/>
                <w:lang w:eastAsia="en-US"/>
              </w:rPr>
              <w:t>.03.202</w:t>
            </w:r>
            <w:r>
              <w:rPr>
                <w:rFonts w:hint="default" w:eastAsia="Calibri"/>
                <w:sz w:val="26"/>
                <w:szCs w:val="26"/>
                <w:lang w:val="ru-RU" w:eastAsia="en-US"/>
              </w:rPr>
              <w:t>5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</w:t>
            </w:r>
          </w:p>
        </w:tc>
      </w:tr>
    </w:tbl>
    <w:p w14:paraId="1823B5A1">
      <w:pPr>
        <w:jc w:val="center"/>
        <w:rPr>
          <w:rFonts w:eastAsia="Calibri"/>
        </w:rPr>
      </w:pPr>
      <w:r>
        <w:t>(распоряжение)</w:t>
      </w:r>
    </w:p>
    <w:p w14:paraId="2CFB9B69">
      <w:pPr>
        <w:jc w:val="center"/>
      </w:pPr>
    </w:p>
    <w:p w14:paraId="4B85CE48">
      <w:pPr>
        <w:pStyle w:val="4"/>
        <w:jc w:val="center"/>
        <w:rPr>
          <w:b/>
          <w:sz w:val="24"/>
        </w:rPr>
      </w:pPr>
      <w:r>
        <w:rPr>
          <w:b/>
          <w:sz w:val="24"/>
        </w:rPr>
        <w:t>Об организации оздоровительного лагеря</w:t>
      </w:r>
    </w:p>
    <w:p w14:paraId="67477067">
      <w:pPr>
        <w:pStyle w:val="4"/>
        <w:jc w:val="center"/>
        <w:rPr>
          <w:rFonts w:hint="default"/>
          <w:b/>
          <w:sz w:val="24"/>
          <w:lang w:val="ru-RU"/>
        </w:rPr>
      </w:pPr>
      <w:r>
        <w:rPr>
          <w:b/>
          <w:sz w:val="24"/>
        </w:rPr>
        <w:t xml:space="preserve"> с дневным пребыванием детей</w:t>
      </w:r>
      <w:r>
        <w:rPr>
          <w:rFonts w:hint="default"/>
          <w:b/>
          <w:sz w:val="24"/>
          <w:lang w:val="ru-RU"/>
        </w:rPr>
        <w:t xml:space="preserve"> и летнего трудового лагеря</w:t>
      </w:r>
    </w:p>
    <w:p w14:paraId="3AB00DDD">
      <w:pPr>
        <w:pStyle w:val="4"/>
        <w:jc w:val="center"/>
        <w:rPr>
          <w:b/>
          <w:sz w:val="24"/>
        </w:rPr>
      </w:pPr>
      <w:r>
        <w:rPr>
          <w:b/>
          <w:sz w:val="24"/>
        </w:rPr>
        <w:t xml:space="preserve"> в период летних каникул</w:t>
      </w:r>
    </w:p>
    <w:p w14:paraId="0F10A716">
      <w:pPr>
        <w:pStyle w:val="4"/>
        <w:jc w:val="center"/>
        <w:rPr>
          <w:bCs/>
          <w:sz w:val="24"/>
        </w:rPr>
      </w:pPr>
    </w:p>
    <w:p w14:paraId="0CE6BBA1">
      <w:pPr>
        <w:pStyle w:val="4"/>
        <w:jc w:val="left"/>
        <w:rPr>
          <w:bCs/>
          <w:sz w:val="24"/>
        </w:rPr>
      </w:pPr>
      <w:r>
        <w:rPr>
          <w:bCs/>
          <w:sz w:val="24"/>
        </w:rPr>
        <w:t xml:space="preserve">         В  целях укрепления здоровья учащихся, создания условий для развития творческих способностей, занятости детей и подростков в летний период</w:t>
      </w:r>
    </w:p>
    <w:p w14:paraId="0AB8D1A7">
      <w:pPr>
        <w:pStyle w:val="4"/>
        <w:jc w:val="left"/>
        <w:rPr>
          <w:bCs/>
          <w:sz w:val="24"/>
        </w:rPr>
      </w:pPr>
    </w:p>
    <w:p w14:paraId="6F4FB60D">
      <w:pPr>
        <w:pStyle w:val="4"/>
        <w:jc w:val="left"/>
        <w:rPr>
          <w:bCs/>
          <w:sz w:val="24"/>
        </w:rPr>
      </w:pPr>
      <w:r>
        <w:rPr>
          <w:bCs/>
          <w:sz w:val="24"/>
        </w:rPr>
        <w:t>ПРИКАЗЫВАЮ:</w:t>
      </w:r>
    </w:p>
    <w:p w14:paraId="60080E60">
      <w:pPr>
        <w:pStyle w:val="4"/>
        <w:jc w:val="left"/>
        <w:rPr>
          <w:bCs/>
          <w:sz w:val="24"/>
        </w:rPr>
      </w:pPr>
    </w:p>
    <w:p w14:paraId="301C6A3E">
      <w:pPr>
        <w:pStyle w:val="4"/>
        <w:ind w:left="360"/>
        <w:rPr>
          <w:sz w:val="24"/>
        </w:rPr>
      </w:pPr>
      <w:r>
        <w:rPr>
          <w:sz w:val="24"/>
        </w:rPr>
        <w:t>1.Организовать при МБОУ ООШ с Андреевка работу оздоровительного лагеря с дневным пребыванием детей с трёхразовым питанием</w:t>
      </w:r>
      <w:r>
        <w:rPr>
          <w:color w:val="FF0000"/>
          <w:sz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222,97</w:t>
      </w:r>
      <w:r>
        <w:rPr>
          <w:sz w:val="24"/>
        </w:rPr>
        <w:t xml:space="preserve"> руб. -</w:t>
      </w:r>
      <w:r>
        <w:rPr>
          <w:rFonts w:hint="default"/>
          <w:sz w:val="24"/>
          <w:lang w:val="ru-RU"/>
        </w:rPr>
        <w:t>3</w:t>
      </w:r>
      <w:r>
        <w:rPr>
          <w:sz w:val="24"/>
        </w:rPr>
        <w:t xml:space="preserve">0 человек (6,5-10 лет)-15 дней </w:t>
      </w:r>
      <w:r>
        <w:rPr>
          <w:rFonts w:hint="default"/>
          <w:sz w:val="24"/>
          <w:lang w:val="ru-RU"/>
        </w:rPr>
        <w:t>-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251,47</w:t>
      </w:r>
      <w:r>
        <w:rPr>
          <w:sz w:val="24"/>
        </w:rPr>
        <w:t xml:space="preserve"> руб.-00 </w:t>
      </w:r>
      <w:r>
        <w:rPr>
          <w:rFonts w:hint="default"/>
          <w:sz w:val="24"/>
          <w:lang w:val="ru-RU"/>
        </w:rPr>
        <w:t xml:space="preserve">10 </w:t>
      </w:r>
      <w:r>
        <w:rPr>
          <w:sz w:val="24"/>
        </w:rPr>
        <w:t xml:space="preserve">человек (11-14 лет) -15 дней, ЛТО – 10 человек. </w:t>
      </w:r>
    </w:p>
    <w:p w14:paraId="4D249F8B">
      <w:pPr>
        <w:pStyle w:val="4"/>
        <w:rPr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600"/>
        <w:gridCol w:w="4402"/>
      </w:tblGrid>
      <w:tr w14:paraId="3122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97B3B">
            <w:pPr>
              <w:pStyle w:val="4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930D8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детей</w:t>
            </w: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3A0F7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Сроки</w:t>
            </w:r>
          </w:p>
        </w:tc>
      </w:tr>
      <w:tr w14:paraId="4BA1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27C9E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смена</w:t>
            </w:r>
          </w:p>
          <w:p w14:paraId="75DFC644">
            <w:pPr>
              <w:pStyle w:val="4"/>
              <w:spacing w:line="276" w:lineRule="auto"/>
              <w:jc w:val="center"/>
              <w:rPr>
                <w:rFonts w:hint="default"/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ЛОЛ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38946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</w:p>
          <w:p w14:paraId="62360E08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rFonts w:hint="default"/>
                <w:sz w:val="24"/>
                <w:lang w:val="ru-RU" w:eastAsia="en-US"/>
              </w:rPr>
              <w:t>3</w:t>
            </w:r>
            <w:r>
              <w:rPr>
                <w:sz w:val="24"/>
                <w:lang w:eastAsia="en-US"/>
              </w:rPr>
              <w:t>0 ч.-6,5-10 лет</w:t>
            </w:r>
          </w:p>
          <w:p w14:paraId="4EC52D4F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 ч.- 11-14 лет</w:t>
            </w: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818D2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</w:p>
          <w:p w14:paraId="1D8D2A6D">
            <w:pPr>
              <w:pStyle w:val="4"/>
              <w:spacing w:line="276" w:lineRule="auto"/>
              <w:ind w:left="120"/>
              <w:rPr>
                <w:sz w:val="24"/>
                <w:lang w:eastAsia="en-US"/>
              </w:rPr>
            </w:pPr>
            <w:r>
              <w:rPr>
                <w:rFonts w:hint="default"/>
                <w:sz w:val="24"/>
                <w:lang w:val="ru-RU" w:eastAsia="en-US"/>
              </w:rPr>
              <w:t>02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июня</w:t>
            </w:r>
            <w:r>
              <w:rPr>
                <w:sz w:val="24"/>
                <w:lang w:eastAsia="en-US"/>
              </w:rPr>
              <w:t xml:space="preserve"> – </w:t>
            </w:r>
            <w:r>
              <w:rPr>
                <w:rFonts w:hint="default"/>
                <w:sz w:val="24"/>
                <w:lang w:val="ru-RU" w:eastAsia="en-US"/>
              </w:rPr>
              <w:t>23</w:t>
            </w:r>
            <w:r>
              <w:rPr>
                <w:sz w:val="24"/>
                <w:lang w:eastAsia="en-US"/>
              </w:rPr>
              <w:t xml:space="preserve"> июня 202</w:t>
            </w:r>
            <w:r>
              <w:rPr>
                <w:rFonts w:hint="default"/>
                <w:sz w:val="24"/>
                <w:lang w:val="ru-RU" w:eastAsia="en-US"/>
              </w:rPr>
              <w:t>5</w:t>
            </w:r>
            <w:r>
              <w:rPr>
                <w:sz w:val="24"/>
                <w:lang w:eastAsia="en-US"/>
              </w:rPr>
              <w:t xml:space="preserve"> года</w:t>
            </w:r>
          </w:p>
        </w:tc>
      </w:tr>
      <w:tr w14:paraId="7795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BC7FF9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смена</w:t>
            </w:r>
          </w:p>
          <w:p w14:paraId="3614C864">
            <w:pPr>
              <w:pStyle w:val="4"/>
              <w:spacing w:line="276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lang w:val="ru-RU" w:eastAsia="en-US"/>
              </w:rPr>
              <w:t>ЛТО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66E96D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</w:p>
          <w:p w14:paraId="66F2D21F">
            <w:pPr>
              <w:pStyle w:val="4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lang w:eastAsia="en-US"/>
              </w:rPr>
              <w:t xml:space="preserve">10 ч.- </w:t>
            </w:r>
            <w:r>
              <w:rPr>
                <w:rFonts w:hint="default"/>
                <w:sz w:val="24"/>
                <w:lang w:val="ru-RU" w:eastAsia="en-US"/>
              </w:rPr>
              <w:t>15</w:t>
            </w:r>
            <w:r>
              <w:rPr>
                <w:sz w:val="24"/>
                <w:lang w:eastAsia="en-US"/>
              </w:rPr>
              <w:t>-1</w:t>
            </w:r>
            <w:r>
              <w:rPr>
                <w:rFonts w:hint="default"/>
                <w:sz w:val="24"/>
                <w:lang w:val="ru-RU" w:eastAsia="en-US"/>
              </w:rPr>
              <w:t>7</w:t>
            </w:r>
            <w:r>
              <w:rPr>
                <w:sz w:val="24"/>
                <w:lang w:eastAsia="en-US"/>
              </w:rPr>
              <w:t xml:space="preserve"> лет</w:t>
            </w: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B69D7C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</w:p>
          <w:p w14:paraId="0150B4F5">
            <w:pPr>
              <w:pStyle w:val="4"/>
              <w:spacing w:line="276" w:lineRule="auto"/>
              <w:ind w:left="120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lang w:val="ru-RU" w:eastAsia="en-US"/>
              </w:rPr>
              <w:t>02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июня</w:t>
            </w:r>
            <w:r>
              <w:rPr>
                <w:sz w:val="24"/>
                <w:lang w:eastAsia="en-US"/>
              </w:rPr>
              <w:t xml:space="preserve"> – </w:t>
            </w:r>
            <w:r>
              <w:rPr>
                <w:rFonts w:hint="default"/>
                <w:sz w:val="24"/>
                <w:lang w:val="ru-RU" w:eastAsia="en-US"/>
              </w:rPr>
              <w:t>16</w:t>
            </w:r>
            <w:r>
              <w:rPr>
                <w:sz w:val="24"/>
                <w:lang w:eastAsia="en-US"/>
              </w:rPr>
              <w:t xml:space="preserve"> июня 202</w:t>
            </w:r>
            <w:r>
              <w:rPr>
                <w:rFonts w:hint="default"/>
                <w:sz w:val="24"/>
                <w:lang w:val="ru-RU" w:eastAsia="en-US"/>
              </w:rPr>
              <w:t>5</w:t>
            </w:r>
            <w:r>
              <w:rPr>
                <w:sz w:val="24"/>
                <w:lang w:eastAsia="en-US"/>
              </w:rPr>
              <w:t xml:space="preserve"> года</w:t>
            </w:r>
          </w:p>
        </w:tc>
      </w:tr>
    </w:tbl>
    <w:p w14:paraId="4F0E067B">
      <w:pPr>
        <w:pStyle w:val="4"/>
        <w:rPr>
          <w:sz w:val="24"/>
        </w:rPr>
      </w:pPr>
    </w:p>
    <w:p w14:paraId="6913116B">
      <w:pPr>
        <w:pStyle w:val="4"/>
        <w:rPr>
          <w:sz w:val="24"/>
        </w:rPr>
      </w:pPr>
      <w:r>
        <w:rPr>
          <w:sz w:val="24"/>
        </w:rPr>
        <w:t xml:space="preserve"> 2. Назначить начальником летнего оздоровительного лагеря Зозулю Анну Евгеньевну, учителя начальных классов</w:t>
      </w:r>
    </w:p>
    <w:p w14:paraId="1B901316">
      <w:pPr>
        <w:pStyle w:val="4"/>
        <w:rPr>
          <w:sz w:val="24"/>
        </w:rPr>
      </w:pPr>
    </w:p>
    <w:p w14:paraId="0138E4F9">
      <w:pPr>
        <w:pStyle w:val="4"/>
        <w:rPr>
          <w:sz w:val="24"/>
        </w:rPr>
      </w:pPr>
      <w:r>
        <w:rPr>
          <w:sz w:val="24"/>
        </w:rPr>
        <w:t xml:space="preserve">3.Назначить воспитателями летнего оздоровительного лагеря: </w:t>
      </w:r>
    </w:p>
    <w:p w14:paraId="5E63B7B4">
      <w:pPr>
        <w:pStyle w:val="4"/>
        <w:numPr>
          <w:ilvl w:val="0"/>
          <w:numId w:val="0"/>
        </w:numPr>
        <w:rPr>
          <w:sz w:val="24"/>
        </w:rPr>
      </w:pPr>
      <w:bookmarkStart w:id="0" w:name="_GoBack"/>
      <w:bookmarkEnd w:id="0"/>
    </w:p>
    <w:p w14:paraId="23494381">
      <w:pPr>
        <w:pStyle w:val="4"/>
        <w:numPr>
          <w:ilvl w:val="0"/>
          <w:numId w:val="1"/>
        </w:numPr>
        <w:rPr>
          <w:sz w:val="24"/>
        </w:rPr>
      </w:pPr>
      <w:r>
        <w:rPr>
          <w:sz w:val="24"/>
        </w:rPr>
        <w:t>Дукевич Елену Борисовну, учителя начальных классов</w:t>
      </w:r>
    </w:p>
    <w:p w14:paraId="4CAF7751">
      <w:pPr>
        <w:pStyle w:val="4"/>
        <w:numPr>
          <w:ilvl w:val="0"/>
          <w:numId w:val="1"/>
        </w:numPr>
        <w:rPr>
          <w:sz w:val="24"/>
        </w:rPr>
      </w:pPr>
      <w:r>
        <w:rPr>
          <w:sz w:val="24"/>
        </w:rPr>
        <w:t>Зорину Марину Николаевну, учителя английского языка</w:t>
      </w:r>
    </w:p>
    <w:p w14:paraId="028134E6">
      <w:pPr>
        <w:pStyle w:val="4"/>
        <w:numPr>
          <w:ilvl w:val="0"/>
          <w:numId w:val="1"/>
        </w:numPr>
        <w:rPr>
          <w:sz w:val="24"/>
        </w:rPr>
      </w:pPr>
      <w:r>
        <w:rPr>
          <w:sz w:val="24"/>
        </w:rPr>
        <w:t>Москаленко Ольгу Анатольевну, учителя математики</w:t>
      </w:r>
    </w:p>
    <w:p w14:paraId="31D70032">
      <w:pPr>
        <w:pStyle w:val="4"/>
        <w:numPr>
          <w:ilvl w:val="0"/>
          <w:numId w:val="1"/>
        </w:numPr>
        <w:rPr>
          <w:sz w:val="24"/>
        </w:rPr>
      </w:pPr>
      <w:r>
        <w:rPr>
          <w:sz w:val="24"/>
        </w:rPr>
        <w:t>Богач Галину Васильевну, учителя русского и литературы</w:t>
      </w:r>
    </w:p>
    <w:p w14:paraId="50FDE82F">
      <w:pPr>
        <w:pStyle w:val="4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Дудареву</w:t>
      </w:r>
      <w:r>
        <w:rPr>
          <w:rFonts w:hint="default"/>
          <w:sz w:val="24"/>
          <w:lang w:val="ru-RU"/>
        </w:rPr>
        <w:t xml:space="preserve"> Светлану Александровну</w:t>
      </w:r>
      <w:r>
        <w:rPr>
          <w:sz w:val="24"/>
        </w:rPr>
        <w:t xml:space="preserve">, </w:t>
      </w:r>
      <w:r>
        <w:rPr>
          <w:sz w:val="24"/>
          <w:lang w:val="ru-RU"/>
        </w:rPr>
        <w:t>завуча</w:t>
      </w:r>
    </w:p>
    <w:p w14:paraId="0A8ABD23">
      <w:pPr>
        <w:pStyle w:val="4"/>
        <w:ind w:left="1080"/>
        <w:rPr>
          <w:sz w:val="24"/>
        </w:rPr>
      </w:pPr>
    </w:p>
    <w:p w14:paraId="0D2336E9">
      <w:pPr>
        <w:pStyle w:val="4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Назначить начальником </w:t>
      </w:r>
      <w:r>
        <w:rPr>
          <w:sz w:val="24"/>
          <w:lang w:val="ru-RU"/>
        </w:rPr>
        <w:t>Лагеря</w:t>
      </w:r>
      <w:r>
        <w:rPr>
          <w:rFonts w:hint="default"/>
          <w:sz w:val="24"/>
          <w:lang w:val="ru-RU"/>
        </w:rPr>
        <w:t xml:space="preserve"> труда и отдыха Дудареву Светлану Александровну, заместителя директора по УР</w:t>
      </w:r>
    </w:p>
    <w:p w14:paraId="1AFE359B">
      <w:pPr>
        <w:pStyle w:val="4"/>
        <w:rPr>
          <w:sz w:val="24"/>
        </w:rPr>
      </w:pPr>
      <w:r>
        <w:rPr>
          <w:rFonts w:hint="default"/>
          <w:sz w:val="24"/>
          <w:lang w:val="ru-RU"/>
        </w:rPr>
        <w:t>5</w:t>
      </w:r>
      <w:r>
        <w:rPr>
          <w:sz w:val="24"/>
        </w:rPr>
        <w:t>.  За организацию трёхразового питания назначить ответственными следующих сотрудников:</w:t>
      </w:r>
    </w:p>
    <w:p w14:paraId="255B2E30">
      <w:pPr>
        <w:pStyle w:val="4"/>
        <w:rPr>
          <w:sz w:val="24"/>
        </w:rPr>
      </w:pPr>
      <w:r>
        <w:rPr>
          <w:sz w:val="24"/>
        </w:rPr>
        <w:t>Козловскую Н.Г., повара</w:t>
      </w:r>
    </w:p>
    <w:p w14:paraId="5EBA5E90">
      <w:pPr>
        <w:pStyle w:val="4"/>
        <w:ind w:left="1080"/>
        <w:rPr>
          <w:sz w:val="24"/>
        </w:rPr>
      </w:pPr>
    </w:p>
    <w:p w14:paraId="2ECAABE8">
      <w:pPr>
        <w:pStyle w:val="4"/>
        <w:rPr>
          <w:sz w:val="24"/>
        </w:rPr>
      </w:pPr>
      <w:r>
        <w:rPr>
          <w:rFonts w:hint="default"/>
          <w:sz w:val="24"/>
          <w:lang w:val="ru-RU"/>
        </w:rPr>
        <w:t>6</w:t>
      </w:r>
      <w:r>
        <w:rPr>
          <w:sz w:val="24"/>
        </w:rPr>
        <w:t>. Зозуля А.Е., начальнику лагеря</w:t>
      </w:r>
      <w:r>
        <w:rPr>
          <w:rFonts w:hint="default"/>
          <w:sz w:val="24"/>
          <w:lang w:val="ru-RU"/>
        </w:rPr>
        <w:t xml:space="preserve"> ЛОЛ</w:t>
      </w:r>
      <w:r>
        <w:rPr>
          <w:sz w:val="24"/>
        </w:rPr>
        <w:t>, Вайс С.В., заведующей хозяйством, Арсеваткиной Л.А., уборщику служебных помещений подготовить помещения для пребывания детей (кабинеты 1,2,3,4 классов, спортзал, столовая, кабинет информатики)</w:t>
      </w:r>
    </w:p>
    <w:p w14:paraId="3031A4D8">
      <w:pPr>
        <w:pStyle w:val="4"/>
        <w:rPr>
          <w:sz w:val="24"/>
        </w:rPr>
      </w:pPr>
    </w:p>
    <w:p w14:paraId="7B8DC9D5">
      <w:pPr>
        <w:pStyle w:val="4"/>
        <w:rPr>
          <w:sz w:val="24"/>
        </w:rPr>
      </w:pPr>
      <w:r>
        <w:rPr>
          <w:sz w:val="24"/>
        </w:rPr>
        <w:t xml:space="preserve">6. Утвердить список детей, положение о летнем оздоровительном лагере,  правила внутреннего трудового распорядка работников летнего оздоровительного лагеря, режим дня в летнем оздоровительном лагере </w:t>
      </w:r>
    </w:p>
    <w:p w14:paraId="0984E8A4">
      <w:pPr>
        <w:pStyle w:val="4"/>
        <w:ind w:left="720"/>
        <w:rPr>
          <w:sz w:val="24"/>
        </w:rPr>
      </w:pPr>
    </w:p>
    <w:p w14:paraId="4ADDA395">
      <w:pPr>
        <w:pStyle w:val="4"/>
        <w:ind w:left="360"/>
        <w:rPr>
          <w:sz w:val="24"/>
        </w:rPr>
      </w:pPr>
      <w:r>
        <w:rPr>
          <w:sz w:val="24"/>
        </w:rPr>
        <w:t>7. Распределить обязанности работников лагеря следующим образом:</w:t>
      </w:r>
    </w:p>
    <w:p w14:paraId="33D97A53">
      <w:pPr>
        <w:pStyle w:val="4"/>
        <w:rPr>
          <w:sz w:val="24"/>
        </w:rPr>
      </w:pPr>
    </w:p>
    <w:p w14:paraId="39368AE9">
      <w:pPr>
        <w:pStyle w:val="4"/>
        <w:rPr>
          <w:sz w:val="24"/>
        </w:rPr>
      </w:pPr>
    </w:p>
    <w:tbl>
      <w:tblPr>
        <w:tblStyle w:val="3"/>
        <w:tblW w:w="921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3544"/>
      </w:tblGrid>
      <w:tr w14:paraId="287F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BCE6E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Начальник лагеря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B3E3C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Зозуля А.Е.</w:t>
            </w:r>
          </w:p>
        </w:tc>
      </w:tr>
      <w:tr w14:paraId="3F39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FEACE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Ответственный за охрану труда, безопасность жизнедеятельности детей, противопожарный режим и антитеррористическую безопасность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FBA60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</w:p>
          <w:p w14:paraId="78ADD109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Кузнецова А.М.</w:t>
            </w:r>
          </w:p>
        </w:tc>
      </w:tr>
      <w:tr w14:paraId="2A86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8C83F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Ответственный за питание и питьевой режим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6D354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Козловская Н.Г.</w:t>
            </w:r>
          </w:p>
        </w:tc>
      </w:tr>
      <w:tr w14:paraId="6CC8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322B9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Ответственный за организацию детского досуга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80446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Зозуля А.Е.</w:t>
            </w:r>
          </w:p>
        </w:tc>
      </w:tr>
      <w:tr w14:paraId="0B00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AA145">
            <w:pPr>
              <w:pStyle w:val="4"/>
              <w:spacing w:line="276" w:lineRule="auto"/>
              <w:rPr>
                <w:sz w:val="24"/>
                <w:lang w:eastAsia="en-US"/>
              </w:rPr>
            </w:pPr>
          </w:p>
          <w:p w14:paraId="08C9C596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Воспитатели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8D149">
            <w:pPr>
              <w:pStyle w:val="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  <w:lang w:val="ru-RU"/>
              </w:rPr>
              <w:t>Дударева</w:t>
            </w:r>
            <w:r>
              <w:rPr>
                <w:rFonts w:hint="default"/>
                <w:sz w:val="24"/>
                <w:lang w:val="ru-RU"/>
              </w:rPr>
              <w:t xml:space="preserve"> С.А.</w:t>
            </w:r>
          </w:p>
          <w:p w14:paraId="72716AB1">
            <w:pPr>
              <w:pStyle w:val="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Дукевич Е.Б.</w:t>
            </w:r>
          </w:p>
          <w:p w14:paraId="04170908">
            <w:pPr>
              <w:pStyle w:val="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Зорина М.Н.</w:t>
            </w:r>
          </w:p>
          <w:p w14:paraId="02C22DC9">
            <w:pPr>
              <w:pStyle w:val="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Москаленко О.А.</w:t>
            </w:r>
          </w:p>
          <w:p w14:paraId="0D943D4C">
            <w:pPr>
              <w:pStyle w:val="4"/>
              <w:numPr>
                <w:ilvl w:val="0"/>
                <w:numId w:val="1"/>
              </w:numPr>
              <w:rPr>
                <w:sz w:val="24"/>
                <w:lang w:eastAsia="en-US"/>
              </w:rPr>
            </w:pPr>
            <w:r>
              <w:rPr>
                <w:sz w:val="24"/>
              </w:rPr>
              <w:t>Богач Г.В</w:t>
            </w:r>
          </w:p>
        </w:tc>
      </w:tr>
      <w:tr w14:paraId="45AD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F4AFD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Уборщик служебных помещений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C816A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Давыдова М.Е.</w:t>
            </w:r>
          </w:p>
        </w:tc>
      </w:tr>
      <w:tr w14:paraId="326D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AD3A7">
            <w:pPr>
              <w:pStyle w:val="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Ответственный за прием, выдачу, разведение дезинфекционных средств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68602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Арсеваткина Л.А.</w:t>
            </w:r>
          </w:p>
          <w:p w14:paraId="40FFDA7C">
            <w:pPr>
              <w:pStyle w:val="4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14:paraId="338B2D16">
      <w:pPr>
        <w:pStyle w:val="4"/>
        <w:ind w:left="360"/>
        <w:rPr>
          <w:sz w:val="24"/>
        </w:rPr>
      </w:pPr>
    </w:p>
    <w:p w14:paraId="7D4D6A73">
      <w:pPr>
        <w:pStyle w:val="4"/>
        <w:rPr>
          <w:sz w:val="24"/>
        </w:rPr>
      </w:pPr>
    </w:p>
    <w:p w14:paraId="1DF9A63B">
      <w:pPr>
        <w:pStyle w:val="4"/>
        <w:ind w:left="360"/>
        <w:rPr>
          <w:sz w:val="24"/>
        </w:rPr>
      </w:pPr>
    </w:p>
    <w:p w14:paraId="0D6AE101">
      <w:pPr>
        <w:pStyle w:val="4"/>
        <w:ind w:left="360"/>
        <w:rPr>
          <w:sz w:val="24"/>
        </w:rPr>
      </w:pPr>
      <w:r>
        <w:rPr>
          <w:sz w:val="24"/>
        </w:rPr>
        <w:t>7. Контроль за исполнением приказа оставляю за собой.</w:t>
      </w:r>
    </w:p>
    <w:p w14:paraId="5846A659">
      <w:pPr>
        <w:pStyle w:val="4"/>
        <w:ind w:left="360"/>
        <w:rPr>
          <w:sz w:val="24"/>
        </w:rPr>
      </w:pPr>
    </w:p>
    <w:p w14:paraId="29688D02">
      <w:pPr>
        <w:pStyle w:val="4"/>
        <w:rPr>
          <w:sz w:val="24"/>
        </w:rPr>
      </w:pPr>
    </w:p>
    <w:p w14:paraId="2AF6560D">
      <w:pPr>
        <w:pStyle w:val="4"/>
        <w:rPr>
          <w:sz w:val="24"/>
        </w:rPr>
      </w:pPr>
    </w:p>
    <w:tbl>
      <w:tblPr>
        <w:tblStyle w:val="3"/>
        <w:tblW w:w="9630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30"/>
        <w:gridCol w:w="2266"/>
        <w:gridCol w:w="294"/>
        <w:gridCol w:w="1873"/>
        <w:gridCol w:w="294"/>
        <w:gridCol w:w="2273"/>
      </w:tblGrid>
      <w:tr w14:paraId="05F7F6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632" w:type="dxa"/>
            <w:vAlign w:val="bottom"/>
          </w:tcPr>
          <w:p w14:paraId="474FFFC6">
            <w:pPr>
              <w:spacing w:line="276" w:lineRule="auto"/>
              <w:rPr>
                <w:b/>
                <w:bCs/>
                <w:lang w:eastAsia="en-US"/>
              </w:rPr>
            </w:pPr>
          </w:p>
          <w:p w14:paraId="63141A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bottom"/>
          </w:tcPr>
          <w:p w14:paraId="154D97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школы:</w:t>
            </w:r>
          </w:p>
        </w:tc>
        <w:tc>
          <w:tcPr>
            <w:tcW w:w="294" w:type="dxa"/>
            <w:vAlign w:val="bottom"/>
          </w:tcPr>
          <w:p w14:paraId="5CC0D3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bottom"/>
          </w:tcPr>
          <w:p w14:paraId="6C73B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" w:type="dxa"/>
            <w:vAlign w:val="bottom"/>
          </w:tcPr>
          <w:p w14:paraId="2E91D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bottom"/>
          </w:tcPr>
          <w:p w14:paraId="2C5CFA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А.М.</w:t>
            </w:r>
          </w:p>
        </w:tc>
      </w:tr>
      <w:tr w14:paraId="2E6944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632" w:type="dxa"/>
          </w:tcPr>
          <w:p w14:paraId="14A679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 w14:paraId="519E98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94" w:type="dxa"/>
          </w:tcPr>
          <w:p w14:paraId="4C5DED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5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 w14:paraId="4A76D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личная подпись</w:t>
            </w:r>
          </w:p>
        </w:tc>
        <w:tc>
          <w:tcPr>
            <w:tcW w:w="294" w:type="dxa"/>
          </w:tcPr>
          <w:p w14:paraId="4B6E3E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5" w:type="dxa"/>
            <w:tcBorders>
              <w:top w:val="single" w:color="000000" w:sz="2" w:space="0"/>
              <w:left w:val="nil"/>
              <w:bottom w:val="nil"/>
              <w:right w:val="nil"/>
            </w:tcBorders>
          </w:tcPr>
          <w:p w14:paraId="5F53D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расшифровка подписи</w:t>
            </w:r>
          </w:p>
        </w:tc>
      </w:tr>
    </w:tbl>
    <w:p w14:paraId="1766528B"/>
    <w:p w14:paraId="4B7961B5"/>
    <w:p w14:paraId="0AA633F9"/>
    <w:p w14:paraId="25249B6B">
      <w:r>
        <w:tab/>
      </w:r>
      <w:r>
        <w:t>С приказом ознакомлены:</w:t>
      </w:r>
    </w:p>
    <w:p w14:paraId="086B280C"/>
    <w:p w14:paraId="11EC157A"/>
    <w:p w14:paraId="290096E1"/>
    <w:p w14:paraId="16A8FA00"/>
    <w:p w14:paraId="6B8B97AE"/>
    <w:p w14:paraId="6546EB90"/>
    <w:p w14:paraId="6CC7EF2B"/>
    <w:p w14:paraId="4D2F2820"/>
    <w:p w14:paraId="252335DC"/>
    <w:p w14:paraId="52D5F16B"/>
    <w:p w14:paraId="749B6E0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069B4"/>
    <w:multiLevelType w:val="multilevel"/>
    <w:tmpl w:val="073069B4"/>
    <w:lvl w:ilvl="0" w:tentative="0">
      <w:start w:val="1"/>
      <w:numFmt w:val="bullet"/>
      <w:lvlText w:val="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CFFBCD5"/>
    <w:multiLevelType w:val="singleLevel"/>
    <w:tmpl w:val="0CFFBCD5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8B"/>
    <w:rsid w:val="00045113"/>
    <w:rsid w:val="00073FDD"/>
    <w:rsid w:val="000D7D7F"/>
    <w:rsid w:val="001410CD"/>
    <w:rsid w:val="00155E93"/>
    <w:rsid w:val="00246EF3"/>
    <w:rsid w:val="00282465"/>
    <w:rsid w:val="0029563D"/>
    <w:rsid w:val="003213B3"/>
    <w:rsid w:val="00326ADC"/>
    <w:rsid w:val="00327557"/>
    <w:rsid w:val="00346111"/>
    <w:rsid w:val="00487EAA"/>
    <w:rsid w:val="00515A8B"/>
    <w:rsid w:val="00515D7B"/>
    <w:rsid w:val="00535DAB"/>
    <w:rsid w:val="005C300A"/>
    <w:rsid w:val="005E19BA"/>
    <w:rsid w:val="005E7D71"/>
    <w:rsid w:val="006150FA"/>
    <w:rsid w:val="006344ED"/>
    <w:rsid w:val="0067713E"/>
    <w:rsid w:val="006919C6"/>
    <w:rsid w:val="006A2605"/>
    <w:rsid w:val="006A72F4"/>
    <w:rsid w:val="0070506D"/>
    <w:rsid w:val="007069FC"/>
    <w:rsid w:val="00715F77"/>
    <w:rsid w:val="0073249A"/>
    <w:rsid w:val="00826F8E"/>
    <w:rsid w:val="0088201D"/>
    <w:rsid w:val="0089239A"/>
    <w:rsid w:val="008A1823"/>
    <w:rsid w:val="008B0520"/>
    <w:rsid w:val="00972A82"/>
    <w:rsid w:val="00985445"/>
    <w:rsid w:val="00AC19CF"/>
    <w:rsid w:val="00AC6D5B"/>
    <w:rsid w:val="00AE673F"/>
    <w:rsid w:val="00B34B5A"/>
    <w:rsid w:val="00B70EB3"/>
    <w:rsid w:val="00B87676"/>
    <w:rsid w:val="00B92A87"/>
    <w:rsid w:val="00BB242D"/>
    <w:rsid w:val="00BE16AC"/>
    <w:rsid w:val="00C24117"/>
    <w:rsid w:val="00C35917"/>
    <w:rsid w:val="00C37E40"/>
    <w:rsid w:val="00CD64B9"/>
    <w:rsid w:val="00D04CB7"/>
    <w:rsid w:val="00D11854"/>
    <w:rsid w:val="00D13D77"/>
    <w:rsid w:val="00D831B3"/>
    <w:rsid w:val="00DD16F9"/>
    <w:rsid w:val="00DD31C8"/>
    <w:rsid w:val="00E048FD"/>
    <w:rsid w:val="00E15ABC"/>
    <w:rsid w:val="00E74A21"/>
    <w:rsid w:val="00E913FE"/>
    <w:rsid w:val="00F02201"/>
    <w:rsid w:val="00F16A4B"/>
    <w:rsid w:val="00F67565"/>
    <w:rsid w:val="00F8258F"/>
    <w:rsid w:val="00FD0D76"/>
    <w:rsid w:val="00FF5FCF"/>
    <w:rsid w:val="4A7116E1"/>
    <w:rsid w:val="5070151E"/>
    <w:rsid w:val="6A326E0E"/>
    <w:rsid w:val="6DE9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link w:val="5"/>
    <w:unhideWhenUsed/>
    <w:qFormat/>
    <w:uiPriority w:val="0"/>
    <w:pPr>
      <w:jc w:val="both"/>
    </w:pPr>
    <w:rPr>
      <w:sz w:val="28"/>
    </w:rPr>
  </w:style>
  <w:style w:type="character" w:customStyle="1" w:styleId="5">
    <w:name w:val="Основной текст 3 Знак"/>
    <w:basedOn w:val="2"/>
    <w:link w:val="4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395</Words>
  <Characters>2252</Characters>
  <Lines>18</Lines>
  <Paragraphs>5</Paragraphs>
  <TotalTime>1</TotalTime>
  <ScaleCrop>false</ScaleCrop>
  <LinksUpToDate>false</LinksUpToDate>
  <CharactersWithSpaces>2642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2024-03-21T17:20:00Z</dcterms:created>
  <dc:creator>hp</dc:creator>
  <cp:lastModifiedBy>Admin</cp:lastModifiedBy>
  <cp:lastPrinted>2025-03-12T00:27:00Z</cp:lastPrinted>
  <dcterms:modified xsi:type="dcterms:W3CDTF">2025-06-04T03:19:57Z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E03B1E4216C340038F1818DBBF5FA4CE_13</vt:lpwstr>
  </property>
</Properties>
</file>